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1BB3C" w14:textId="1790D747" w:rsidR="004F49D8" w:rsidRPr="00931392" w:rsidRDefault="00286C4C" w:rsidP="00931392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931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931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 w:rsidRPr="00931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</w:t>
      </w:r>
      <w:r w:rsidR="0068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AF3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–</w:t>
      </w:r>
      <w:r w:rsidR="00685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931392" w:rsidRPr="00931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332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zadania </w:t>
      </w:r>
      <w:r w:rsidR="00AF3F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związane z ławnikami </w:t>
      </w:r>
      <w:r w:rsidR="00931392" w:rsidRPr="00931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="004F49D8" w:rsidRPr="00931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</w:t>
      </w:r>
    </w:p>
    <w:p w14:paraId="4748D21A" w14:textId="77777777" w:rsidR="00286C4C" w:rsidRPr="00931392" w:rsidRDefault="00286C4C" w:rsidP="00931392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31392">
        <w:rPr>
          <w:rFonts w:ascii="Times New Roman" w:eastAsia="Times New Roman" w:hAnsi="Times New Roman" w:cs="Times New Roman"/>
          <w:color w:val="000000"/>
          <w:u w:color="000000"/>
          <w:shd w:val="clear" w:color="auto" w:fill="FFFFFF"/>
          <w:lang w:eastAsia="pl-PL"/>
        </w:rPr>
        <w:t>Szanowni Państwo,</w:t>
      </w:r>
    </w:p>
    <w:p w14:paraId="4FB0F919" w14:textId="77777777" w:rsidR="00C13422" w:rsidRPr="00931392" w:rsidRDefault="00C13422" w:rsidP="00931392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color w:val="000000"/>
        </w:rPr>
      </w:pPr>
      <w:r w:rsidRPr="00931392">
        <w:rPr>
          <w:rFonts w:ascii="Times New Roman" w:hAnsi="Times New Roman" w:cs="Times New Roman"/>
        </w:rPr>
        <w:t>z</w:t>
      </w:r>
      <w:r w:rsidRPr="00931392">
        <w:rPr>
          <w:rFonts w:ascii="Times New Roman" w:hAnsi="Times New Roman" w:cs="Times New Roman"/>
          <w:color w:val="000000"/>
        </w:rPr>
        <w:t xml:space="preserve">godnie z art. 13 ust. 1 i 2 ogólnego rozporządzenia o ochronie danych osobowych z dnia </w:t>
      </w:r>
      <w:r w:rsidRPr="00931392">
        <w:rPr>
          <w:rFonts w:ascii="Times New Roman" w:hAnsi="Times New Roman" w:cs="Times New Roman"/>
          <w:color w:val="000000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 w:rsidRPr="00931392">
        <w:rPr>
          <w:rFonts w:ascii="Times New Roman" w:hAnsi="Times New Roman" w:cs="Times New Roman"/>
          <w:color w:val="000000"/>
        </w:rPr>
        <w:t>,</w:t>
      </w:r>
      <w:r w:rsidRPr="00931392">
        <w:rPr>
          <w:rFonts w:ascii="Times New Roman" w:hAnsi="Times New Roman" w:cs="Times New Roman"/>
          <w:color w:val="000000"/>
        </w:rPr>
        <w:t xml:space="preserve"> uprzejmie informujemy, że:</w:t>
      </w:r>
    </w:p>
    <w:p w14:paraId="53512320" w14:textId="2A71366E" w:rsidR="00C13422" w:rsidRPr="00931392" w:rsidRDefault="00DB11FF" w:rsidP="0093139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931392">
        <w:rPr>
          <w:rFonts w:ascii="Times New Roman" w:hAnsi="Times New Roman"/>
        </w:rPr>
        <w:t xml:space="preserve">Administratorem Pani/Pana danych osobowych jest: </w:t>
      </w:r>
      <w:r w:rsidRPr="00931392">
        <w:rPr>
          <w:rFonts w:ascii="Times New Roman" w:hAnsi="Times New Roman"/>
          <w:b/>
          <w:bCs/>
        </w:rPr>
        <w:t xml:space="preserve">Wójt Gminy </w:t>
      </w:r>
      <w:r w:rsidR="00B5448B">
        <w:rPr>
          <w:rFonts w:ascii="Times New Roman" w:hAnsi="Times New Roman"/>
          <w:b/>
          <w:bCs/>
        </w:rPr>
        <w:t xml:space="preserve">Wyszki </w:t>
      </w:r>
      <w:r w:rsidRPr="00931392">
        <w:rPr>
          <w:rFonts w:ascii="Times New Roman" w:hAnsi="Times New Roman"/>
        </w:rPr>
        <w:t xml:space="preserve">reprezentujący Gminę </w:t>
      </w:r>
      <w:r w:rsidR="00B5448B">
        <w:rPr>
          <w:rFonts w:ascii="Times New Roman" w:hAnsi="Times New Roman"/>
        </w:rPr>
        <w:t>Wyszki</w:t>
      </w:r>
      <w:r w:rsidRPr="00931392">
        <w:rPr>
          <w:rFonts w:ascii="Times New Roman" w:hAnsi="Times New Roman"/>
        </w:rPr>
        <w:t xml:space="preserve">, z siedzibą </w:t>
      </w:r>
      <w:r w:rsidR="00B5448B">
        <w:rPr>
          <w:rFonts w:ascii="Times New Roman" w:hAnsi="Times New Roman"/>
        </w:rPr>
        <w:t xml:space="preserve">w Wyszkach, </w:t>
      </w:r>
      <w:r w:rsidRPr="00931392">
        <w:rPr>
          <w:rFonts w:ascii="Times New Roman" w:hAnsi="Times New Roman"/>
        </w:rPr>
        <w:t xml:space="preserve">przy ul. </w:t>
      </w:r>
      <w:r w:rsidR="00B5448B">
        <w:rPr>
          <w:rFonts w:ascii="Times New Roman" w:hAnsi="Times New Roman"/>
        </w:rPr>
        <w:t>Piórkowskiej 2</w:t>
      </w:r>
      <w:r w:rsidRPr="00931392">
        <w:rPr>
          <w:rFonts w:ascii="Times New Roman" w:hAnsi="Times New Roman"/>
        </w:rPr>
        <w:t xml:space="preserve">, </w:t>
      </w:r>
      <w:r w:rsidR="00B5448B">
        <w:rPr>
          <w:rFonts w:ascii="Times New Roman" w:hAnsi="Times New Roman"/>
        </w:rPr>
        <w:t>17-132 Wyszki</w:t>
      </w:r>
      <w:r w:rsidRPr="00931392">
        <w:rPr>
          <w:rFonts w:ascii="Times New Roman" w:hAnsi="Times New Roman"/>
        </w:rPr>
        <w:t xml:space="preserve">, zwany dalej Administratorem. </w:t>
      </w:r>
    </w:p>
    <w:p w14:paraId="7EAAC63A" w14:textId="7D149B8A" w:rsidR="00B44FEE" w:rsidRPr="00931392" w:rsidRDefault="00C13422" w:rsidP="0093139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931392">
        <w:rPr>
          <w:rFonts w:ascii="Times New Roman" w:hAnsi="Times New Roman"/>
          <w:color w:val="000000"/>
        </w:rPr>
        <w:t>Administrator wyznaczył inspektora ochrony danych, z którym może się Pani/Pan skontaktować</w:t>
      </w:r>
      <w:r w:rsidR="00DB11FF" w:rsidRPr="00931392">
        <w:rPr>
          <w:rFonts w:ascii="Times New Roman" w:hAnsi="Times New Roman"/>
        </w:rPr>
        <w:t xml:space="preserve"> pod adresem e</w:t>
      </w:r>
      <w:r w:rsidR="00B5448B">
        <w:rPr>
          <w:rFonts w:ascii="Times New Roman" w:hAnsi="Times New Roman"/>
        </w:rPr>
        <w:t>-</w:t>
      </w:r>
      <w:r w:rsidR="00DB11FF" w:rsidRPr="00931392">
        <w:rPr>
          <w:rFonts w:ascii="Times New Roman" w:hAnsi="Times New Roman"/>
        </w:rPr>
        <w:t xml:space="preserve">mail: </w:t>
      </w:r>
      <w:hyperlink r:id="rId5" w:history="1">
        <w:r w:rsidR="00B5448B" w:rsidRPr="005966B3">
          <w:rPr>
            <w:rStyle w:val="Hipercze"/>
          </w:rPr>
          <w:t>iod.r.andrzejewski@szkoleniaprawnicze.com.pl</w:t>
        </w:r>
      </w:hyperlink>
      <w:r w:rsidR="00B5448B">
        <w:t xml:space="preserve">. </w:t>
      </w:r>
    </w:p>
    <w:p w14:paraId="5004940B" w14:textId="7C953FC9" w:rsidR="00EA6E05" w:rsidRDefault="00EA6E05" w:rsidP="008A55E3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A6E05">
        <w:rPr>
          <w:rFonts w:ascii="Times New Roman" w:eastAsia="Times New Roman" w:hAnsi="Times New Roman"/>
          <w:lang w:eastAsia="pl-PL"/>
        </w:rPr>
        <w:t>Pani/Pana dane osobowe będą przetwarzane w celach związanych z wyborem osób na funkcję     ławników, a także w innych celach związanych z obowiązkami administratora w tym zakresie – w szczególności, zwianych z odwołaniem ławników przed upływem kadencji oraz stwierdzeniem wygaśnięcia z mocy prawa mandatu z powodu prawomocnego pozbawienia ławnika praw publicznych.</w:t>
      </w:r>
    </w:p>
    <w:p w14:paraId="6355A7A8" w14:textId="77777777" w:rsidR="008A55E3" w:rsidRPr="008A55E3" w:rsidRDefault="008A55E3" w:rsidP="008A55E3">
      <w:pPr>
        <w:pStyle w:val="Akapitzlist"/>
        <w:spacing w:before="100" w:beforeAutospacing="1"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</w:p>
    <w:p w14:paraId="78838A97" w14:textId="19756208" w:rsidR="00B44FEE" w:rsidRPr="00931392" w:rsidRDefault="00B44FEE" w:rsidP="00EA6E05">
      <w:pPr>
        <w:pStyle w:val="Akapitzlist"/>
        <w:spacing w:before="100" w:beforeAutospacing="1"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931392">
        <w:rPr>
          <w:rFonts w:ascii="Times New Roman" w:eastAsia="Times New Roman" w:hAnsi="Times New Roman"/>
          <w:color w:val="000000"/>
          <w:lang w:eastAsia="pl-PL"/>
        </w:rPr>
        <w:t xml:space="preserve">Podanie danych osobowych jest warunkiem koniecznym do realizacji sprawy w </w:t>
      </w:r>
      <w:r w:rsidRPr="00B5448B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Urzędzie </w:t>
      </w:r>
      <w:r w:rsidR="00DB11FF" w:rsidRPr="00B5448B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Gminy </w:t>
      </w:r>
      <w:r w:rsidR="00B5448B" w:rsidRPr="00B5448B">
        <w:rPr>
          <w:rFonts w:ascii="Times New Roman" w:eastAsia="Times New Roman" w:hAnsi="Times New Roman"/>
          <w:b/>
          <w:bCs/>
          <w:color w:val="000000"/>
          <w:lang w:eastAsia="pl-PL"/>
        </w:rPr>
        <w:t>Wyszki</w:t>
      </w:r>
      <w:r w:rsidR="00B5448B">
        <w:rPr>
          <w:rFonts w:ascii="Times New Roman" w:eastAsia="Times New Roman" w:hAnsi="Times New Roman"/>
          <w:color w:val="000000"/>
          <w:lang w:eastAsia="pl-PL"/>
        </w:rPr>
        <w:t xml:space="preserve">. </w:t>
      </w:r>
      <w:r w:rsidRPr="00931392">
        <w:rPr>
          <w:rFonts w:ascii="Times New Roman" w:eastAsia="Times New Roman" w:hAnsi="Times New Roman"/>
          <w:color w:val="000000"/>
          <w:lang w:eastAsia="pl-PL"/>
        </w:rPr>
        <w:t>Ogólną podstawę do przetwarzania danych stanowi art. 6 ust. 1 lit. c</w:t>
      </w:r>
      <w:r w:rsidRPr="00931392">
        <w:rPr>
          <w:rFonts w:ascii="Times New Roman" w:eastAsia="Times New Roman" w:hAnsi="Times New Roman"/>
          <w:lang w:eastAsia="pl-PL"/>
        </w:rPr>
        <w:t xml:space="preserve"> oraz art. 6 ust. 1 </w:t>
      </w:r>
      <w:r w:rsidRPr="00931392">
        <w:rPr>
          <w:rFonts w:ascii="Times New Roman" w:eastAsia="Times New Roman" w:hAnsi="Times New Roman"/>
          <w:color w:val="000000" w:themeColor="text1"/>
          <w:lang w:eastAsia="pl-PL"/>
        </w:rPr>
        <w:t xml:space="preserve">lit. a RODO </w:t>
      </w:r>
      <w:r w:rsidRPr="00931392">
        <w:rPr>
          <w:rFonts w:ascii="Times New Roman" w:eastAsia="Times New Roman" w:hAnsi="Times New Roman"/>
          <w:lang w:eastAsia="pl-PL"/>
        </w:rPr>
        <w:t xml:space="preserve">w przypadkach wyrażenia zgody na udostępnienie danych kontaktowych w postaci numeru telefonu i/lub adresu poczty </w:t>
      </w:r>
      <w:r w:rsidRPr="00931392">
        <w:rPr>
          <w:rFonts w:ascii="Times New Roman" w:eastAsia="Times New Roman" w:hAnsi="Times New Roman"/>
          <w:color w:val="000000"/>
          <w:lang w:eastAsia="pl-PL"/>
        </w:rPr>
        <w:t>elektronicznej. W przypadku szczególnych kategorii danych osobowych podstawę przetwarzania dan</w:t>
      </w:r>
      <w:r w:rsidR="002E541B" w:rsidRPr="00931392">
        <w:rPr>
          <w:rFonts w:ascii="Times New Roman" w:eastAsia="Times New Roman" w:hAnsi="Times New Roman"/>
          <w:color w:val="000000"/>
          <w:lang w:eastAsia="pl-PL"/>
        </w:rPr>
        <w:t>ych stanowi art. 9 ust. 2 lit. g</w:t>
      </w:r>
      <w:r w:rsidRPr="00931392">
        <w:rPr>
          <w:rFonts w:ascii="Times New Roman" w:eastAsia="Times New Roman" w:hAnsi="Times New Roman"/>
          <w:color w:val="000000"/>
          <w:lang w:eastAsia="pl-PL"/>
        </w:rPr>
        <w:t xml:space="preserve"> RODO.</w:t>
      </w:r>
    </w:p>
    <w:p w14:paraId="218726DA" w14:textId="5AB04542" w:rsidR="00EA6E05" w:rsidRPr="00EA6E05" w:rsidRDefault="00C13422" w:rsidP="00EA6E05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931392">
        <w:rPr>
          <w:rFonts w:ascii="Times New Roman" w:hAnsi="Times New Roman" w:cs="Times New Roman"/>
          <w:color w:val="000000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931392">
        <w:rPr>
          <w:rFonts w:ascii="Times New Roman" w:hAnsi="Times New Roman" w:cs="Times New Roman"/>
        </w:rPr>
        <w:t xml:space="preserve"> rozdział 7 ustawy z dnia 27 lipca 2001 r. – Prawo </w:t>
      </w:r>
      <w:r w:rsidRPr="00931392">
        <w:rPr>
          <w:rFonts w:ascii="Times New Roman" w:hAnsi="Times New Roman" w:cs="Times New Roman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931392">
        <w:rPr>
          <w:rFonts w:ascii="Times New Roman" w:hAnsi="Times New Roman" w:cs="Times New Roman"/>
        </w:rPr>
        <w:br/>
        <w:t xml:space="preserve">(Dz. U. Nr 121, poz. 693 oraz z 2022 r. poz. 2155). </w:t>
      </w:r>
    </w:p>
    <w:p w14:paraId="73E2D9C3" w14:textId="473E8793" w:rsidR="00C13422" w:rsidRPr="00931392" w:rsidRDefault="00C13422" w:rsidP="00931392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931392">
        <w:rPr>
          <w:rFonts w:ascii="Times New Roman" w:eastAsia="Times New Roman" w:hAnsi="Times New Roman"/>
          <w:color w:val="000000"/>
          <w:lang w:eastAsia="pl-PL"/>
        </w:rPr>
        <w:t xml:space="preserve">Dane osobowe mogą być udostępniane innym podmiotom uprawnionym do ich otrzymania </w:t>
      </w:r>
      <w:r w:rsidRPr="00931392">
        <w:rPr>
          <w:rFonts w:ascii="Times New Roman" w:eastAsia="Times New Roman" w:hAnsi="Times New Roman"/>
          <w:color w:val="000000"/>
          <w:lang w:eastAsia="pl-PL"/>
        </w:rPr>
        <w:br/>
        <w:t>na podstawie obowiązujących przepisów prawa tj.</w:t>
      </w:r>
      <w:r w:rsidRPr="00931392">
        <w:rPr>
          <w:rFonts w:ascii="Times New Roman" w:eastAsia="Times New Roman" w:hAnsi="Times New Roman"/>
          <w:lang w:eastAsia="pl-PL"/>
        </w:rPr>
        <w:t xml:space="preserve"> </w:t>
      </w:r>
      <w:r w:rsidRPr="00931392">
        <w:rPr>
          <w:rFonts w:ascii="Times New Roman" w:eastAsia="Times New Roman" w:hAnsi="Times New Roman"/>
          <w:color w:val="00000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931392">
        <w:rPr>
          <w:rFonts w:ascii="Times New Roman" w:hAnsi="Times New Roman"/>
          <w:color w:val="000000"/>
        </w:rPr>
        <w:t>Dane osobowe nie będą przekazywane do państw trzecich, na podstawie szczególnych regulacji prawnych, w tym umów międzynarodowych.</w:t>
      </w:r>
      <w:r w:rsidR="001A4F09" w:rsidRPr="00931392">
        <w:rPr>
          <w:rFonts w:ascii="Times New Roman" w:hAnsi="Times New Roman"/>
          <w:color w:val="000000"/>
        </w:rPr>
        <w:t xml:space="preserve"> </w:t>
      </w:r>
    </w:p>
    <w:p w14:paraId="60C9093F" w14:textId="77777777" w:rsidR="00C13422" w:rsidRPr="00931392" w:rsidRDefault="00C13422" w:rsidP="00931392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31392">
        <w:rPr>
          <w:rFonts w:ascii="Times New Roman" w:hAnsi="Times New Roman" w:cs="Times New Roman"/>
          <w:color w:val="000000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931392">
        <w:rPr>
          <w:rFonts w:ascii="Times New Roman" w:hAnsi="Times New Roman" w:cs="Times New Roman"/>
          <w:color w:val="000000"/>
        </w:rPr>
        <w:br/>
      </w:r>
      <w:r w:rsidRPr="00931392">
        <w:rPr>
          <w:rFonts w:ascii="Times New Roman" w:hAnsi="Times New Roman" w:cs="Times New Roman"/>
          <w:color w:val="000000"/>
        </w:rPr>
        <w:t xml:space="preserve">tj. </w:t>
      </w:r>
      <w:r w:rsidRPr="00931392">
        <w:rPr>
          <w:rFonts w:ascii="Times New Roman" w:hAnsi="Times New Roman" w:cs="Times New Roman"/>
        </w:rPr>
        <w:t>przez okres niezbędny do celów przetwarzania, a następnie w celu realizacji obowiązku archiwizacyjnego wynikającego z przepisów prawa</w:t>
      </w:r>
      <w:r w:rsidR="002E541B" w:rsidRPr="00931392">
        <w:rPr>
          <w:rFonts w:ascii="Times New Roman" w:hAnsi="Times New Roman" w:cs="Times New Roman"/>
        </w:rPr>
        <w:t xml:space="preserve"> - 5 lat</w:t>
      </w:r>
      <w:r w:rsidRPr="00931392">
        <w:rPr>
          <w:rFonts w:ascii="Times New Roman" w:hAnsi="Times New Roman" w:cs="Times New Roman"/>
        </w:rPr>
        <w:t>.</w:t>
      </w:r>
      <w:r w:rsidRPr="00931392">
        <w:rPr>
          <w:rFonts w:ascii="Times New Roman" w:hAnsi="Times New Roman" w:cs="Times New Roman"/>
          <w:color w:val="000000"/>
        </w:rPr>
        <w:t xml:space="preserve"> W przypadku przetwarzania danych </w:t>
      </w:r>
      <w:r w:rsidR="001A4F09" w:rsidRPr="00931392">
        <w:rPr>
          <w:rFonts w:ascii="Times New Roman" w:hAnsi="Times New Roman" w:cs="Times New Roman"/>
          <w:color w:val="000000"/>
        </w:rPr>
        <w:br/>
      </w:r>
      <w:r w:rsidRPr="00931392">
        <w:rPr>
          <w:rFonts w:ascii="Times New Roman" w:hAnsi="Times New Roman" w:cs="Times New Roman"/>
          <w:color w:val="000000"/>
        </w:rPr>
        <w:t>na podstawie wyrażonej zgody, przez okres niezbędny do realizacji wskazanego celu bądź do cofnięcia zgody na przetwarzanie danych osobowych w dowolnym momencie bez wpływu na zgodność z prawem przetwarzania, którego dokonano na podstawie zgody przed jej cofnięciem.</w:t>
      </w:r>
    </w:p>
    <w:p w14:paraId="1B749606" w14:textId="77777777" w:rsidR="00C13422" w:rsidRPr="00931392" w:rsidRDefault="00C13422" w:rsidP="00931392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931392">
        <w:rPr>
          <w:rFonts w:ascii="Times New Roman" w:hAnsi="Times New Roman" w:cs="Times New Roman"/>
          <w:color w:val="000000"/>
        </w:rPr>
        <w:t>W związku z przetwarzaniem danych osobowych, na podstawie przepisów prawa, posiada Pani/Pan prawo do:</w:t>
      </w:r>
    </w:p>
    <w:p w14:paraId="061C1643" w14:textId="77777777" w:rsidR="00931392" w:rsidRPr="00931392" w:rsidRDefault="00931392" w:rsidP="00931392">
      <w:pPr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931392">
        <w:rPr>
          <w:rFonts w:ascii="Times New Roman" w:eastAsia="Calibri" w:hAnsi="Times New Roman" w:cs="Times New Roman"/>
          <w:bCs/>
        </w:rPr>
        <w:t>na podstawie art. 15 RODO prawo dostępu do danych osobowych Pani/Pana dotyczących, w tym prawo do uzyskania kopii danych;</w:t>
      </w:r>
    </w:p>
    <w:p w14:paraId="7E8EBBAA" w14:textId="77777777" w:rsidR="00931392" w:rsidRPr="00931392" w:rsidRDefault="00931392" w:rsidP="00931392">
      <w:pPr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931392">
        <w:rPr>
          <w:rFonts w:ascii="Times New Roman" w:eastAsia="Calibri" w:hAnsi="Times New Roman" w:cs="Times New Roman"/>
          <w:bCs/>
        </w:rPr>
        <w:t>na podstawie art. 16 RODO prawo do żądania sprostowania (poprawienia) danych osobowych;</w:t>
      </w:r>
    </w:p>
    <w:p w14:paraId="44C252DB" w14:textId="0BC228D5" w:rsidR="00931392" w:rsidRPr="00931392" w:rsidRDefault="00931392" w:rsidP="00931392">
      <w:pPr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931392">
        <w:rPr>
          <w:rFonts w:ascii="Times New Roman" w:eastAsia="Calibri" w:hAnsi="Times New Roman" w:cs="Times New Roman"/>
          <w:bCs/>
        </w:rPr>
        <w:t xml:space="preserve">prawo do usunięcia danych – przysługuje w ramach przesłanek i na warunkach określonych w art. 17 RODO, </w:t>
      </w:r>
    </w:p>
    <w:p w14:paraId="61EA843D" w14:textId="32A51C37" w:rsidR="00931392" w:rsidRPr="00931392" w:rsidRDefault="00931392" w:rsidP="009313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31392">
        <w:rPr>
          <w:rFonts w:ascii="Times New Roman" w:eastAsia="Calibri" w:hAnsi="Times New Roman" w:cs="Times New Roman"/>
          <w:bCs/>
        </w:rPr>
        <w:t xml:space="preserve">prawo ograniczenia przetwarzania – przysługuje w ramach przesłanek i na warunkach określonych w art. 18 RODO, </w:t>
      </w:r>
    </w:p>
    <w:p w14:paraId="7CE0021B" w14:textId="77777777" w:rsidR="00931392" w:rsidRPr="00931392" w:rsidRDefault="00931392" w:rsidP="0093139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31392">
        <w:rPr>
          <w:rFonts w:ascii="Times New Roman" w:eastAsia="Calibri" w:hAnsi="Times New Roman" w:cs="Times New Roman"/>
          <w:bCs/>
        </w:rPr>
        <w:t>prawo do przenoszenia danych osobowych – przysługuje w ramach przesłanek i na warunkach określonych w art. 20 RODO,</w:t>
      </w:r>
      <w:r w:rsidRPr="00931392">
        <w:rPr>
          <w:rFonts w:ascii="Times New Roman" w:eastAsia="Calibri" w:hAnsi="Times New Roman" w:cs="Times New Roman"/>
        </w:rPr>
        <w:t xml:space="preserve"> tj. w przypadku gdy:</w:t>
      </w:r>
    </w:p>
    <w:p w14:paraId="38BDBFDE" w14:textId="77777777" w:rsidR="00931392" w:rsidRPr="00931392" w:rsidRDefault="00931392" w:rsidP="0093139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931392">
        <w:rPr>
          <w:rFonts w:ascii="Times New Roman" w:eastAsia="Calibri" w:hAnsi="Times New Roman" w:cs="Times New Roman"/>
          <w:bCs/>
        </w:rPr>
        <w:lastRenderedPageBreak/>
        <w:t>przetwarzanie danych odbywa się na podstawie umowy zawartej z osobą, której dane dotyczą lub na podstawie zgody wyrażonej przez tą osobę,</w:t>
      </w:r>
    </w:p>
    <w:p w14:paraId="62767D71" w14:textId="77777777" w:rsidR="00931392" w:rsidRPr="00931392" w:rsidRDefault="00931392" w:rsidP="00931392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931392">
        <w:rPr>
          <w:rFonts w:ascii="Times New Roman" w:eastAsia="Calibri" w:hAnsi="Times New Roman" w:cs="Times New Roman"/>
          <w:bCs/>
        </w:rPr>
        <w:t>przetwarzanie odbywa się w sposób zautomatyzowany;</w:t>
      </w:r>
    </w:p>
    <w:p w14:paraId="76B73110" w14:textId="77777777" w:rsidR="00931392" w:rsidRPr="00931392" w:rsidRDefault="00931392" w:rsidP="00931392">
      <w:pPr>
        <w:numPr>
          <w:ilvl w:val="0"/>
          <w:numId w:val="7"/>
        </w:numPr>
        <w:spacing w:after="0" w:line="240" w:lineRule="auto"/>
        <w:ind w:left="1434" w:hanging="357"/>
        <w:jc w:val="both"/>
        <w:rPr>
          <w:rFonts w:ascii="Times New Roman" w:eastAsia="Calibri" w:hAnsi="Times New Roman" w:cs="Times New Roman"/>
          <w:bCs/>
        </w:rPr>
      </w:pPr>
      <w:r w:rsidRPr="00931392">
        <w:rPr>
          <w:rFonts w:ascii="Times New Roman" w:eastAsia="Calibri" w:hAnsi="Times New Roman" w:cs="Times New Roman"/>
          <w:bCs/>
        </w:rPr>
        <w:t>prawo wniesienia sprzeciwu wobec przetwarzania – przysługuje w ramach przesłanek i na warunkach określonych w art. 21 RODO, tj. w przypadku gdy:</w:t>
      </w:r>
    </w:p>
    <w:p w14:paraId="47CDDAB2" w14:textId="77777777" w:rsidR="00931392" w:rsidRPr="00931392" w:rsidRDefault="00931392" w:rsidP="0093139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931392">
        <w:rPr>
          <w:rFonts w:ascii="Times New Roman" w:hAnsi="Times New Roman"/>
          <w:bCs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3F4BA938" w14:textId="77777777" w:rsidR="00931392" w:rsidRPr="00931392" w:rsidRDefault="00931392" w:rsidP="00931392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931392">
        <w:rPr>
          <w:rFonts w:ascii="Times New Roman" w:hAnsi="Times New Roman"/>
          <w:bCs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7C37F6C" w14:textId="2A3F05F9" w:rsidR="001A4F09" w:rsidRPr="00B5448B" w:rsidRDefault="00C13422" w:rsidP="00B5448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931392">
        <w:rPr>
          <w:rFonts w:ascii="Times New Roman" w:eastAsia="Times New Roman" w:hAnsi="Times New Roman"/>
          <w:color w:val="00000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D2900A4" w14:textId="7FBBBC2D" w:rsidR="001A4F09" w:rsidRPr="00B5448B" w:rsidRDefault="00C13422" w:rsidP="0093139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931392">
        <w:rPr>
          <w:rFonts w:ascii="Times New Roman" w:hAnsi="Times New Roman"/>
          <w:color w:val="000000"/>
        </w:rPr>
        <w:t>Ma Pani/Pan prawo wniesienia skargi do organu nadzorczego – Prezesa Urzędu Ochrony Danych Osobowych, gdy uzna Pani/Pan, iż przetwarzanie danych osobowych narusza przepisy o ochronie danych osobowych</w:t>
      </w:r>
      <w:r w:rsidR="00B5448B">
        <w:rPr>
          <w:rFonts w:ascii="Times New Roman" w:hAnsi="Times New Roman"/>
          <w:color w:val="000000"/>
        </w:rPr>
        <w:t>.</w:t>
      </w:r>
    </w:p>
    <w:p w14:paraId="015C24E1" w14:textId="42A1CBFF" w:rsidR="001A4F09" w:rsidRPr="00B5448B" w:rsidRDefault="00C13422" w:rsidP="00931392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931392">
        <w:rPr>
          <w:rFonts w:ascii="Times New Roman" w:hAnsi="Times New Roman"/>
          <w:color w:val="000000"/>
        </w:rPr>
        <w:t xml:space="preserve">Gdy podanie danych osobowych wynika z przepisów prawa, jest Pani/Pan zobowiązana(y) </w:t>
      </w:r>
      <w:r w:rsidR="002E541B" w:rsidRPr="00931392">
        <w:rPr>
          <w:rFonts w:ascii="Times New Roman" w:hAnsi="Times New Roman"/>
          <w:color w:val="000000"/>
        </w:rPr>
        <w:br/>
      </w:r>
      <w:r w:rsidRPr="00931392">
        <w:rPr>
          <w:rFonts w:ascii="Times New Roman" w:hAnsi="Times New Roman"/>
          <w:color w:val="000000"/>
        </w:rPr>
        <w:t>do ich podania. Konsekwencją niepodania danych osobowych będzie nierozpoznanie sprawy.</w:t>
      </w:r>
    </w:p>
    <w:p w14:paraId="46FF7C4B" w14:textId="77777777" w:rsidR="00C13422" w:rsidRPr="00931392" w:rsidRDefault="00C13422" w:rsidP="00931392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</w:rPr>
      </w:pPr>
      <w:r w:rsidRPr="00931392">
        <w:rPr>
          <w:rFonts w:ascii="Times New Roman" w:hAnsi="Times New Roman"/>
          <w:color w:val="000000"/>
        </w:rPr>
        <w:t>Dane nie będą przetwarzane w sposób zautomatyzowany, w tym również w formie profilowania.</w:t>
      </w:r>
    </w:p>
    <w:p w14:paraId="525017B2" w14:textId="77777777" w:rsidR="00C13422" w:rsidRPr="00931392" w:rsidRDefault="00C13422" w:rsidP="00931392">
      <w:pPr>
        <w:spacing w:after="0" w:line="240" w:lineRule="auto"/>
        <w:rPr>
          <w:rFonts w:ascii="Times New Roman" w:hAnsi="Times New Roman" w:cs="Times New Roman"/>
        </w:rPr>
      </w:pPr>
    </w:p>
    <w:p w14:paraId="65A9F3C9" w14:textId="77777777" w:rsidR="00E664DC" w:rsidRPr="00931392" w:rsidRDefault="00E664DC" w:rsidP="00931392">
      <w:pPr>
        <w:spacing w:line="240" w:lineRule="auto"/>
        <w:rPr>
          <w:rFonts w:ascii="Times New Roman" w:hAnsi="Times New Roman" w:cs="Times New Roman"/>
        </w:rPr>
      </w:pPr>
    </w:p>
    <w:sectPr w:rsidR="00E664DC" w:rsidRPr="00931392" w:rsidSect="004E6FFC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E404F"/>
    <w:multiLevelType w:val="hybridMultilevel"/>
    <w:tmpl w:val="54AA8818"/>
    <w:lvl w:ilvl="0" w:tplc="98347B6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3268C3"/>
    <w:multiLevelType w:val="hybridMultilevel"/>
    <w:tmpl w:val="ABA43C0C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63B26E8A"/>
    <w:multiLevelType w:val="hybridMultilevel"/>
    <w:tmpl w:val="C0DE918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5"/>
    <w:lvlOverride w:ilvl="0">
      <w:startOverride w:val="1"/>
    </w:lvlOverride>
  </w:num>
  <w:num w:numId="5">
    <w:abstractNumId w:val="7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4C"/>
    <w:rsid w:val="000F5327"/>
    <w:rsid w:val="001A4F09"/>
    <w:rsid w:val="00286C4C"/>
    <w:rsid w:val="002D05AC"/>
    <w:rsid w:val="002E541B"/>
    <w:rsid w:val="00332B02"/>
    <w:rsid w:val="004F49D8"/>
    <w:rsid w:val="006854B7"/>
    <w:rsid w:val="008275F4"/>
    <w:rsid w:val="008A55E3"/>
    <w:rsid w:val="00931392"/>
    <w:rsid w:val="00A27617"/>
    <w:rsid w:val="00AF3F64"/>
    <w:rsid w:val="00B44FEE"/>
    <w:rsid w:val="00B5448B"/>
    <w:rsid w:val="00C13422"/>
    <w:rsid w:val="00D04B0E"/>
    <w:rsid w:val="00D163E3"/>
    <w:rsid w:val="00DA5DA9"/>
    <w:rsid w:val="00DB11FF"/>
    <w:rsid w:val="00E664DC"/>
    <w:rsid w:val="00EA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C57A"/>
  <w15:chartTrackingRefBased/>
  <w15:docId w15:val="{EB4E03B9-401E-482B-A112-526D844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B11F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Magdalena</cp:lastModifiedBy>
  <cp:revision>2</cp:revision>
  <cp:lastPrinted>2021-04-23T08:01:00Z</cp:lastPrinted>
  <dcterms:created xsi:type="dcterms:W3CDTF">2023-12-04T10:20:00Z</dcterms:created>
  <dcterms:modified xsi:type="dcterms:W3CDTF">2023-12-04T10:20:00Z</dcterms:modified>
</cp:coreProperties>
</file>